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61" w:rsidRDefault="008623AC">
      <w:bookmarkStart w:id="0" w:name="_GoBack"/>
      <w:bookmarkEnd w:id="0"/>
    </w:p>
    <w:p w:rsidR="008623AC" w:rsidRPr="008623AC" w:rsidRDefault="008623AC" w:rsidP="008623AC">
      <w:pPr>
        <w:spacing w:after="0" w:line="240" w:lineRule="auto"/>
        <w:ind w:left="720"/>
        <w:contextualSpacing/>
        <w:rPr>
          <w:rFonts w:ascii="Perpetua" w:eastAsia="Perpetua" w:hAnsi="Perpetua" w:cs="Arial"/>
          <w:color w:val="000000"/>
          <w:sz w:val="24"/>
          <w:szCs w:val="24"/>
          <w:lang w:eastAsia="es-ES"/>
        </w:rPr>
      </w:pPr>
      <w:r w:rsidRPr="008623AC">
        <w:rPr>
          <w:rFonts w:ascii="Perpetua" w:eastAsia="Perpetua" w:hAnsi="Perpetua" w:cs="Arial"/>
          <w:color w:val="000000"/>
          <w:sz w:val="24"/>
          <w:szCs w:val="24"/>
          <w:lang w:eastAsia="es-ES"/>
        </w:rPr>
        <w:t>INFORMACIÓN AMPLIADA SOBRE PROTECCIÓN DE DATOS</w:t>
      </w:r>
    </w:p>
    <w:p w:rsidR="008623AC" w:rsidRPr="008623AC" w:rsidRDefault="008623AC" w:rsidP="008623AC">
      <w:pPr>
        <w:spacing w:after="160"/>
        <w:ind w:firstLine="720"/>
        <w:jc w:val="both"/>
        <w:rPr>
          <w:rFonts w:ascii="Perpetua" w:eastAsia="Perpetua" w:hAnsi="Perpetua" w:cs="Times New Roman"/>
          <w:b/>
          <w:bCs/>
          <w:color w:val="000000"/>
          <w:lang w:eastAsia="es-ES"/>
        </w:rPr>
      </w:pPr>
    </w:p>
    <w:p w:rsidR="008623AC" w:rsidRPr="008623AC" w:rsidRDefault="008623AC" w:rsidP="008623AC">
      <w:pPr>
        <w:spacing w:after="160"/>
        <w:ind w:firstLine="720"/>
        <w:jc w:val="both"/>
        <w:rPr>
          <w:rFonts w:eastAsia="Perpetua" w:cs="Times New Roman"/>
          <w:b/>
          <w:bCs/>
          <w:color w:val="000000"/>
          <w:lang w:eastAsia="es-ES"/>
        </w:rPr>
      </w:pPr>
      <w:r w:rsidRPr="008623AC">
        <w:rPr>
          <w:rFonts w:eastAsia="Perpetua" w:cs="Times New Roman"/>
          <w:b/>
          <w:bCs/>
          <w:color w:val="000000"/>
          <w:lang w:eastAsia="es-ES"/>
        </w:rPr>
        <w:t>Responsable del fichero</w:t>
      </w:r>
    </w:p>
    <w:p w:rsidR="008623AC" w:rsidRPr="008623AC" w:rsidRDefault="008623AC" w:rsidP="008623AC">
      <w:pPr>
        <w:spacing w:after="160"/>
        <w:ind w:firstLine="720"/>
        <w:jc w:val="both"/>
        <w:rPr>
          <w:rFonts w:ascii="Calibri" w:eastAsia="Perpetua" w:hAnsi="Calibri" w:cs="Times New Roman"/>
          <w:color w:val="000000"/>
          <w:lang w:eastAsia="es-ES"/>
        </w:rPr>
      </w:pPr>
      <w:r w:rsidRPr="008623AC">
        <w:rPr>
          <w:rFonts w:ascii="Calibri" w:eastAsia="Perpetua" w:hAnsi="Calibri" w:cs="Times New Roman"/>
          <w:color w:val="000000"/>
          <w:lang w:eastAsia="es-ES"/>
        </w:rPr>
        <w:t>FUNDACIÓN DE LA COMUNIDAD VALENCIANA ESTUDIO Y CULTURA</w:t>
      </w:r>
    </w:p>
    <w:p w:rsidR="008623AC" w:rsidRPr="008623AC" w:rsidRDefault="008623AC" w:rsidP="008623AC">
      <w:pPr>
        <w:spacing w:after="0" w:line="240" w:lineRule="auto"/>
        <w:ind w:left="720"/>
        <w:contextualSpacing/>
        <w:jc w:val="both"/>
        <w:rPr>
          <w:rFonts w:ascii="Calibri" w:eastAsia="Perpetua" w:hAnsi="Calibri" w:cs="Times New Roman"/>
          <w:color w:val="000000"/>
          <w:lang w:eastAsia="es-ES"/>
        </w:rPr>
      </w:pPr>
      <w:r w:rsidRPr="008623AC">
        <w:rPr>
          <w:rFonts w:ascii="Calibri" w:eastAsia="Perpetua" w:hAnsi="Calibri" w:cs="Times New Roman"/>
          <w:color w:val="000000"/>
          <w:lang w:eastAsia="es-ES"/>
        </w:rPr>
        <w:t>Para cualquier cuestión relacionada con Protección de Datos, puede contactar con MARÍA CASADO POVEDA, mediante el siguiente número de teléfono: 963390533</w:t>
      </w:r>
    </w:p>
    <w:p w:rsidR="008623AC" w:rsidRPr="008623AC" w:rsidRDefault="008623AC" w:rsidP="008623AC">
      <w:pPr>
        <w:spacing w:after="0" w:line="240" w:lineRule="auto"/>
        <w:ind w:left="720"/>
        <w:contextualSpacing/>
        <w:rPr>
          <w:rFonts w:ascii="Calibri" w:eastAsia="Perpetua" w:hAnsi="Calibri" w:cs="Times New Roman"/>
          <w:color w:val="000000"/>
          <w:shd w:val="clear" w:color="auto" w:fill="FFFFFF" w:themeFill="background1"/>
          <w:lang w:eastAsia="es-ES"/>
        </w:rPr>
      </w:pPr>
    </w:p>
    <w:p w:rsidR="008623AC" w:rsidRPr="008623AC" w:rsidRDefault="008623AC" w:rsidP="008623AC">
      <w:pPr>
        <w:spacing w:after="160"/>
        <w:ind w:firstLine="720"/>
        <w:jc w:val="both"/>
        <w:rPr>
          <w:rFonts w:eastAsia="Perpetua" w:cs="Times New Roman"/>
          <w:b/>
          <w:bCs/>
          <w:color w:val="000000"/>
          <w:lang w:eastAsia="es-ES"/>
        </w:rPr>
      </w:pPr>
      <w:r w:rsidRPr="008623AC">
        <w:rPr>
          <w:rFonts w:eastAsia="Perpetua" w:cs="Times New Roman"/>
          <w:b/>
          <w:bCs/>
          <w:color w:val="000000"/>
          <w:lang w:eastAsia="es-ES"/>
        </w:rPr>
        <w:t>Domicilio del responsable</w:t>
      </w:r>
    </w:p>
    <w:p w:rsidR="008623AC" w:rsidRPr="008623AC" w:rsidRDefault="008623AC" w:rsidP="008623AC">
      <w:pPr>
        <w:spacing w:after="160"/>
        <w:ind w:firstLine="720"/>
        <w:jc w:val="both"/>
        <w:rPr>
          <w:rFonts w:ascii="Calibri" w:eastAsia="Perpetua" w:hAnsi="Calibri" w:cs="Times New Roman"/>
          <w:color w:val="000000"/>
          <w:lang w:eastAsia="es-ES"/>
        </w:rPr>
      </w:pPr>
      <w:r w:rsidRPr="008623AC">
        <w:rPr>
          <w:rFonts w:ascii="Calibri" w:eastAsia="Perpetua" w:hAnsi="Calibri" w:cs="Times New Roman"/>
          <w:color w:val="000000"/>
          <w:lang w:eastAsia="es-ES"/>
        </w:rPr>
        <w:t>CL. GUARDIA CIVIL, 23 BAJO (ENTRADA DANIEL BALACIART, ACC 5) 46020 VALENCIA</w:t>
      </w:r>
    </w:p>
    <w:p w:rsidR="008623AC" w:rsidRPr="008623AC" w:rsidRDefault="008623AC" w:rsidP="008623AC">
      <w:pPr>
        <w:spacing w:after="160"/>
        <w:ind w:left="720"/>
        <w:jc w:val="both"/>
        <w:rPr>
          <w:rFonts w:ascii="Calibri" w:eastAsia="Perpetua" w:hAnsi="Calibri" w:cs="Times New Roman"/>
          <w:color w:val="000000"/>
          <w:lang w:eastAsia="es-ES"/>
        </w:rPr>
      </w:pPr>
      <w:r w:rsidRPr="008623AC">
        <w:rPr>
          <w:rFonts w:ascii="Calibri" w:eastAsia="Perpetua" w:hAnsi="Calibri" w:cs="Times New Roman"/>
          <w:color w:val="000000"/>
          <w:lang w:eastAsia="es-ES"/>
        </w:rPr>
        <w:t>También puede contactar con nosotros por medio de la siguiente dirección de correo electrónico:</w:t>
      </w:r>
    </w:p>
    <w:p w:rsidR="008623AC" w:rsidRPr="008623AC" w:rsidRDefault="008623AC" w:rsidP="008623AC">
      <w:pPr>
        <w:spacing w:after="160"/>
        <w:ind w:firstLine="720"/>
        <w:jc w:val="both"/>
        <w:rPr>
          <w:rFonts w:ascii="Calibri" w:eastAsia="Perpetua" w:hAnsi="Calibri" w:cs="Times New Roman"/>
          <w:color w:val="000000"/>
          <w:lang w:eastAsia="es-ES"/>
        </w:rPr>
      </w:pPr>
      <w:hyperlink r:id="rId5" w:history="1">
        <w:r w:rsidRPr="008623AC">
          <w:rPr>
            <w:rFonts w:ascii="Calibri" w:eastAsia="Perpetua" w:hAnsi="Calibri" w:cs="Times New Roman"/>
            <w:color w:val="0000FF" w:themeColor="hyperlink"/>
            <w:u w:val="single"/>
            <w:lang w:eastAsia="es-ES"/>
          </w:rPr>
          <w:t>mcasado@fundacionesycu.org</w:t>
        </w:r>
      </w:hyperlink>
    </w:p>
    <w:p w:rsidR="008623AC" w:rsidRPr="008623AC" w:rsidRDefault="008623AC" w:rsidP="008623AC">
      <w:pPr>
        <w:spacing w:after="160"/>
        <w:ind w:firstLine="720"/>
        <w:jc w:val="both"/>
        <w:rPr>
          <w:rFonts w:eastAsia="Perpetua" w:cs="Times New Roman"/>
          <w:b/>
          <w:bCs/>
          <w:color w:val="000000"/>
          <w:lang w:eastAsia="es-ES"/>
        </w:rPr>
      </w:pPr>
      <w:r w:rsidRPr="008623AC">
        <w:rPr>
          <w:rFonts w:eastAsia="Perpetua" w:cs="Times New Roman"/>
          <w:b/>
          <w:bCs/>
          <w:color w:val="000000"/>
          <w:lang w:eastAsia="es-ES"/>
        </w:rPr>
        <w:t>¿Qué datos tratamos?</w:t>
      </w:r>
    </w:p>
    <w:p w:rsidR="008623AC" w:rsidRPr="008623AC" w:rsidRDefault="008623AC" w:rsidP="008623AC">
      <w:pPr>
        <w:spacing w:after="160"/>
        <w:ind w:left="720"/>
        <w:jc w:val="both"/>
        <w:rPr>
          <w:rFonts w:ascii="Calibri" w:eastAsia="Perpetua" w:hAnsi="Calibri" w:cs="Times New Roman"/>
          <w:color w:val="000000"/>
          <w:lang w:eastAsia="es-ES"/>
        </w:rPr>
      </w:pPr>
      <w:r w:rsidRPr="008623AC">
        <w:rPr>
          <w:rFonts w:ascii="Calibri" w:eastAsia="Perpetua" w:hAnsi="Calibri" w:cs="Times New Roman"/>
          <w:color w:val="000000"/>
          <w:lang w:eastAsia="es-ES"/>
        </w:rPr>
        <w:t xml:space="preserve">Tratamos los datos que usted nos ha facilitado. Teniendo en cuenta el tipo de servicio que le vamos a prestar, podemos tratar datos de las siguientes categorías: </w:t>
      </w:r>
    </w:p>
    <w:p w:rsidR="008623AC" w:rsidRPr="008623AC" w:rsidRDefault="008623AC" w:rsidP="008623AC">
      <w:pPr>
        <w:spacing w:after="160"/>
        <w:ind w:firstLine="720"/>
        <w:jc w:val="both"/>
        <w:rPr>
          <w:rFonts w:ascii="Calibri" w:eastAsia="Perpetua" w:hAnsi="Calibri" w:cs="Times New Roman"/>
          <w:color w:val="000000"/>
          <w:lang w:eastAsia="es-ES"/>
        </w:rPr>
      </w:pPr>
      <w:r w:rsidRPr="008623AC">
        <w:rPr>
          <w:rFonts w:ascii="Calibri" w:eastAsia="Perpetua" w:hAnsi="Calibri" w:cs="Times New Roman"/>
          <w:color w:val="000000"/>
          <w:lang w:eastAsia="es-ES"/>
        </w:rPr>
        <w:t>DATOS DE CARÁCTER IDENTIFICATIVO</w:t>
      </w:r>
    </w:p>
    <w:p w:rsidR="008623AC" w:rsidRPr="008623AC" w:rsidRDefault="008623AC" w:rsidP="008623AC">
      <w:pPr>
        <w:spacing w:after="160"/>
        <w:ind w:firstLine="720"/>
        <w:jc w:val="both"/>
        <w:rPr>
          <w:rFonts w:ascii="Calibri" w:eastAsia="Perpetua" w:hAnsi="Calibri" w:cs="Times New Roman"/>
          <w:color w:val="000000"/>
          <w:lang w:eastAsia="es-ES"/>
        </w:rPr>
      </w:pPr>
      <w:r w:rsidRPr="008623AC">
        <w:rPr>
          <w:rFonts w:ascii="Calibri" w:eastAsia="Perpetua" w:hAnsi="Calibri" w:cs="Times New Roman"/>
          <w:color w:val="000000"/>
          <w:lang w:eastAsia="es-ES"/>
        </w:rPr>
        <w:t>DATOS ECONÓMICO/FINANCIEROS</w:t>
      </w:r>
    </w:p>
    <w:p w:rsidR="008623AC" w:rsidRPr="008623AC" w:rsidRDefault="008623AC" w:rsidP="008623AC">
      <w:pPr>
        <w:spacing w:after="160"/>
        <w:ind w:firstLine="720"/>
        <w:jc w:val="both"/>
        <w:rPr>
          <w:rFonts w:ascii="Calibri" w:eastAsia="Perpetua" w:hAnsi="Calibri" w:cs="Times New Roman"/>
          <w:color w:val="000000"/>
          <w:lang w:eastAsia="es-ES"/>
        </w:rPr>
      </w:pPr>
      <w:r w:rsidRPr="008623AC">
        <w:rPr>
          <w:rFonts w:ascii="Calibri" w:eastAsia="Perpetua" w:hAnsi="Calibri" w:cs="Times New Roman"/>
          <w:color w:val="000000"/>
          <w:lang w:eastAsia="es-ES"/>
        </w:rPr>
        <w:t>DATOS DE CIRCUNSTANCIAS PERSONALES Y SOCIALES</w:t>
      </w:r>
    </w:p>
    <w:p w:rsidR="008623AC" w:rsidRPr="008623AC" w:rsidRDefault="008623AC" w:rsidP="008623AC">
      <w:pPr>
        <w:spacing w:after="160"/>
        <w:ind w:firstLine="720"/>
        <w:jc w:val="both"/>
        <w:rPr>
          <w:rFonts w:ascii="Calibri" w:eastAsia="Perpetua" w:hAnsi="Calibri" w:cs="Times New Roman"/>
          <w:color w:val="000000"/>
          <w:lang w:eastAsia="es-ES"/>
        </w:rPr>
      </w:pPr>
      <w:r w:rsidRPr="008623AC">
        <w:rPr>
          <w:rFonts w:ascii="Calibri" w:eastAsia="Perpetua" w:hAnsi="Calibri" w:cs="Times New Roman"/>
          <w:color w:val="000000"/>
          <w:lang w:eastAsia="es-ES"/>
        </w:rPr>
        <w:t>DATOS DE EMPLEO</w:t>
      </w:r>
    </w:p>
    <w:p w:rsidR="008623AC" w:rsidRPr="008623AC" w:rsidRDefault="008623AC" w:rsidP="008623AC">
      <w:pPr>
        <w:spacing w:after="160"/>
        <w:ind w:firstLine="720"/>
        <w:jc w:val="both"/>
        <w:rPr>
          <w:rFonts w:eastAsia="Perpetua" w:cs="Times New Roman"/>
          <w:b/>
          <w:bCs/>
          <w:color w:val="000000"/>
          <w:lang w:eastAsia="es-ES"/>
        </w:rPr>
      </w:pPr>
      <w:r w:rsidRPr="008623AC">
        <w:rPr>
          <w:rFonts w:eastAsia="Perpetua" w:cs="Times New Roman"/>
          <w:b/>
          <w:bCs/>
          <w:color w:val="000000"/>
          <w:lang w:eastAsia="es-ES"/>
        </w:rPr>
        <w:t>¿Con qué finalidad tratamos sus datos personales?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 xml:space="preserve">En nuestra empresa tratamos, principalmente, la información que nos facilitan nuestros clientes para realizar las gestiones encomendadas por éstos. 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>También podemos utilizar sus datos para tramitar otras solicitudes que nos haya podido realizar.</w:t>
      </w:r>
    </w:p>
    <w:p w:rsidR="008623AC" w:rsidRPr="008623AC" w:rsidRDefault="008623AC" w:rsidP="008623AC">
      <w:pPr>
        <w:spacing w:after="160"/>
        <w:ind w:firstLine="720"/>
        <w:jc w:val="both"/>
        <w:rPr>
          <w:rFonts w:ascii="Perpetua" w:eastAsia="Perpetua" w:hAnsi="Perpetua" w:cs="Times New Roman"/>
          <w:color w:val="000000"/>
          <w:sz w:val="20"/>
          <w:szCs w:val="20"/>
          <w:lang w:eastAsia="es-ES"/>
        </w:rPr>
      </w:pPr>
    </w:p>
    <w:p w:rsidR="008623AC" w:rsidRPr="008623AC" w:rsidRDefault="008623AC" w:rsidP="008623AC">
      <w:pPr>
        <w:spacing w:after="160"/>
        <w:jc w:val="both"/>
        <w:rPr>
          <w:rFonts w:ascii="Perpetua" w:eastAsia="Perpetua" w:hAnsi="Perpetua" w:cs="Times New Roman"/>
          <w:color w:val="000000"/>
          <w:sz w:val="20"/>
          <w:szCs w:val="20"/>
          <w:lang w:eastAsia="es-ES"/>
        </w:rPr>
      </w:pPr>
    </w:p>
    <w:p w:rsidR="008623AC" w:rsidRPr="008623AC" w:rsidRDefault="008623AC" w:rsidP="008623AC">
      <w:pPr>
        <w:spacing w:after="160"/>
        <w:ind w:firstLine="720"/>
        <w:jc w:val="both"/>
        <w:rPr>
          <w:rFonts w:ascii="Perpetua" w:eastAsia="Perpetua" w:hAnsi="Perpetua" w:cs="Times New Roman"/>
          <w:color w:val="000000"/>
          <w:sz w:val="20"/>
          <w:szCs w:val="20"/>
          <w:lang w:eastAsia="es-ES"/>
        </w:rPr>
      </w:pPr>
    </w:p>
    <w:p w:rsidR="008623AC" w:rsidRPr="008623AC" w:rsidRDefault="008623AC" w:rsidP="008623AC">
      <w:pPr>
        <w:spacing w:after="160"/>
        <w:ind w:firstLine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b/>
          <w:bCs/>
          <w:color w:val="000000"/>
          <w:lang w:eastAsia="es-ES"/>
        </w:rPr>
        <w:t>¿Por cuánto tiempo conservamos sus datos?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>Los datos se conservarán durante los periodos en que se pueda derivar una responsabilidad para nuestra firma, de acuerdo con lo establecido en la legislación.</w:t>
      </w:r>
    </w:p>
    <w:p w:rsidR="008623AC" w:rsidRPr="008623AC" w:rsidRDefault="008623AC" w:rsidP="008623AC">
      <w:pPr>
        <w:spacing w:after="160"/>
        <w:ind w:firstLine="720"/>
        <w:jc w:val="both"/>
        <w:rPr>
          <w:rFonts w:eastAsia="Perpetua" w:cs="Times New Roman"/>
          <w:b/>
          <w:bCs/>
          <w:color w:val="000000"/>
          <w:lang w:eastAsia="es-ES"/>
        </w:rPr>
      </w:pPr>
      <w:r w:rsidRPr="008623AC">
        <w:rPr>
          <w:rFonts w:eastAsia="Perpetua" w:cs="Times New Roman"/>
          <w:b/>
          <w:bCs/>
          <w:color w:val="000000"/>
          <w:lang w:eastAsia="es-ES"/>
        </w:rPr>
        <w:t>¿Cuál es la legitimación para el tratamiento de sus datos?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 xml:space="preserve">Las causas que legitiman a FUNDACIÓN DE LA COMUNIDAD VALENCIANA ESTUDIO Y CULTURA  para el tratamiento se basan en: 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lastRenderedPageBreak/>
        <w:t>Consentimiento del afectado, necesario para la ejecución la tramitación de las solicitudes de información que haya podido realizar por medio de nuestra página web.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b/>
          <w:bCs/>
          <w:color w:val="000000"/>
          <w:lang w:eastAsia="es-ES"/>
        </w:rPr>
        <w:t>¿A qué destinatarios se comunicarán sus datos?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>Los datos que nos facilite no serán objeto de cesión, excepto en aquellos supuestos que así lo exija la Ley.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b/>
          <w:bCs/>
          <w:color w:val="000000"/>
          <w:lang w:eastAsia="es-ES"/>
        </w:rPr>
        <w:t>¿Cómo hemos obtenido sus datos?</w:t>
      </w:r>
    </w:p>
    <w:p w:rsidR="008623AC" w:rsidRPr="008623AC" w:rsidRDefault="008623AC" w:rsidP="008623AC">
      <w:pPr>
        <w:spacing w:after="0" w:line="240" w:lineRule="auto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 xml:space="preserve">Los datos a los que tenemos acceso han sido recabados directamente del interesado o de su representante legal. </w:t>
      </w:r>
    </w:p>
    <w:p w:rsidR="008623AC" w:rsidRPr="008623AC" w:rsidRDefault="008623AC" w:rsidP="008623AC">
      <w:pPr>
        <w:spacing w:after="0" w:line="240" w:lineRule="auto"/>
        <w:jc w:val="both"/>
        <w:rPr>
          <w:rFonts w:eastAsia="Perpetua" w:cs="Times New Roman"/>
          <w:color w:val="000000"/>
          <w:lang w:eastAsia="es-ES"/>
        </w:rPr>
      </w:pPr>
    </w:p>
    <w:p w:rsidR="008623AC" w:rsidRPr="008623AC" w:rsidRDefault="008623AC" w:rsidP="008623AC">
      <w:pPr>
        <w:spacing w:after="0" w:line="240" w:lineRule="auto"/>
        <w:ind w:firstLine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 xml:space="preserve">No se tratan datos procedentes de otras fuentes ni empresas. </w:t>
      </w:r>
    </w:p>
    <w:p w:rsidR="008623AC" w:rsidRPr="008623AC" w:rsidRDefault="008623AC" w:rsidP="008623AC">
      <w:pPr>
        <w:spacing w:after="0" w:line="240" w:lineRule="auto"/>
        <w:ind w:firstLine="720"/>
        <w:jc w:val="both"/>
        <w:rPr>
          <w:rFonts w:ascii="Perpetua" w:eastAsia="Perpetua" w:hAnsi="Perpetua" w:cs="Times New Roman"/>
          <w:color w:val="000000"/>
          <w:sz w:val="20"/>
          <w:szCs w:val="20"/>
          <w:lang w:eastAsia="es-ES"/>
        </w:rPr>
      </w:pPr>
    </w:p>
    <w:p w:rsidR="008623AC" w:rsidRPr="008623AC" w:rsidRDefault="008623AC" w:rsidP="008623AC">
      <w:pPr>
        <w:spacing w:after="160"/>
        <w:ind w:firstLine="720"/>
        <w:jc w:val="both"/>
        <w:rPr>
          <w:rFonts w:eastAsia="Perpetua" w:cs="Times New Roman"/>
          <w:b/>
          <w:bCs/>
          <w:color w:val="000000"/>
          <w:lang w:eastAsia="es-ES"/>
        </w:rPr>
      </w:pPr>
      <w:r w:rsidRPr="008623AC">
        <w:rPr>
          <w:rFonts w:eastAsia="Perpetua" w:cs="Times New Roman"/>
          <w:b/>
          <w:bCs/>
          <w:color w:val="000000"/>
          <w:lang w:eastAsia="es-ES"/>
        </w:rPr>
        <w:t>¿Cuáles son sus derechos cuando nos facilita sus datos?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>Puede ejercitar los derechos de acceso, rectificación, supresión, limitación del tratamiento u oposición, mediante escrito dirigido al domicilio arriba indicado.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>Cualquier persona tiene derecho a obtener confirmación sobre si en nuestra empresa estamos tratando datos personales que les conciernan o no.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 xml:space="preserve">Las personas interesadas tienen derecho a acceder a sus datos personales, así como a solicitar la rectificación de los datos inexactos o, en su caso, solicitar su supresión cuando, entre otros motivos, los datos ya no </w:t>
      </w:r>
      <w:proofErr w:type="gramStart"/>
      <w:r w:rsidRPr="008623AC">
        <w:rPr>
          <w:rFonts w:eastAsia="Perpetua" w:cs="Times New Roman"/>
          <w:color w:val="000000"/>
          <w:lang w:eastAsia="es-ES"/>
        </w:rPr>
        <w:t>sean</w:t>
      </w:r>
      <w:proofErr w:type="gramEnd"/>
      <w:r w:rsidRPr="008623AC">
        <w:rPr>
          <w:rFonts w:eastAsia="Perpetua" w:cs="Times New Roman"/>
          <w:color w:val="000000"/>
          <w:lang w:eastAsia="es-ES"/>
        </w:rPr>
        <w:t xml:space="preserve"> necesarios para los fines que fueron recogidos.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>Los interesados podrán solicitar la limitación del tratamiento de sus datos, en cuyo caso únicamente los conservaremos para el ejercicio o la defensa de  reclamaciones.</w:t>
      </w:r>
    </w:p>
    <w:p w:rsidR="008623AC" w:rsidRPr="008623AC" w:rsidRDefault="008623AC" w:rsidP="008623AC">
      <w:pPr>
        <w:spacing w:after="160"/>
        <w:ind w:left="720"/>
        <w:jc w:val="both"/>
        <w:rPr>
          <w:rFonts w:eastAsia="Perpetua" w:cs="Times New Roman"/>
          <w:color w:val="000000"/>
          <w:lang w:eastAsia="es-ES"/>
        </w:rPr>
      </w:pPr>
      <w:r w:rsidRPr="008623AC">
        <w:rPr>
          <w:rFonts w:eastAsia="Perpetua" w:cs="Times New Roman"/>
          <w:color w:val="000000"/>
          <w:lang w:eastAsia="es-ES"/>
        </w:rPr>
        <w:t>En determinadas circunstancias y por motivos relacionados con su situación particular, los interesados podrán oponerse al tratamiento de sus datos. FUNDACIÓN DE LA COMUNIDAD VALENCIANA ESTUDIO Y CULTURA dejará de tratar los datos, salvo por motivos legítimos imperiosos, o el ejercicio o la defensa de posibles reclamaciones.</w:t>
      </w:r>
    </w:p>
    <w:p w:rsidR="008623AC" w:rsidRDefault="008623AC"/>
    <w:sectPr w:rsidR="0086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AC"/>
    <w:rsid w:val="00151B04"/>
    <w:rsid w:val="008623AC"/>
    <w:rsid w:val="008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sado@fundacionesyc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2020-09-08T08:13:00Z</dcterms:created>
  <dcterms:modified xsi:type="dcterms:W3CDTF">2020-09-08T08:13:00Z</dcterms:modified>
</cp:coreProperties>
</file>